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33" w:rsidRPr="003A4F33" w:rsidRDefault="003A4F33" w:rsidP="00E87D8B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  <w:r>
        <w:rPr>
          <w:noProof/>
          <w:sz w:val="32"/>
        </w:rPr>
        <w:drawing>
          <wp:inline distT="0" distB="0" distL="0" distR="0">
            <wp:extent cx="933450" cy="1200150"/>
            <wp:effectExtent l="19050" t="0" r="0" b="0"/>
            <wp:docPr id="1" name="Рисунок 1" descr="герб П 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 сп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4A6" w:rsidRPr="00DB44A6" w:rsidRDefault="00DB44A6" w:rsidP="00DB44A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DB44A6">
        <w:rPr>
          <w:rFonts w:ascii="Times New Roman" w:hAnsi="Times New Roman" w:cs="Times New Roman"/>
          <w:sz w:val="24"/>
          <w:szCs w:val="28"/>
        </w:rPr>
        <w:t>РОССИЙСКАЯ ФЕДЕРАЦИЯ</w:t>
      </w:r>
    </w:p>
    <w:p w:rsidR="00DB44A6" w:rsidRPr="00DB44A6" w:rsidRDefault="00DB44A6" w:rsidP="00DB44A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DB44A6">
        <w:rPr>
          <w:rFonts w:ascii="Times New Roman" w:hAnsi="Times New Roman" w:cs="Times New Roman"/>
          <w:sz w:val="24"/>
          <w:szCs w:val="28"/>
        </w:rPr>
        <w:t>РОСТОВСКАЯ ОБЛАСТЬ  НЕКЛИНОВСКИЙ РАЙОН</w:t>
      </w:r>
    </w:p>
    <w:p w:rsidR="00DB44A6" w:rsidRPr="00DB44A6" w:rsidRDefault="00DB44A6" w:rsidP="00DB44A6">
      <w:pPr>
        <w:pBdr>
          <w:bottom w:val="double" w:sz="6" w:space="1" w:color="auto"/>
        </w:pBd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DB44A6">
        <w:rPr>
          <w:rFonts w:ascii="Times New Roman" w:hAnsi="Times New Roman" w:cs="Times New Roman"/>
          <w:sz w:val="24"/>
          <w:szCs w:val="28"/>
        </w:rPr>
        <w:t>МУНИЦИПАЛЬНОЕ ОБРАЗОВАНИЕ «</w:t>
      </w:r>
      <w:r w:rsidR="003A4F33">
        <w:rPr>
          <w:rFonts w:ascii="Times New Roman" w:hAnsi="Times New Roman" w:cs="Times New Roman"/>
          <w:sz w:val="24"/>
          <w:szCs w:val="28"/>
        </w:rPr>
        <w:t>ПОЛЯКОВСКОЕ</w:t>
      </w:r>
      <w:r w:rsidRPr="00DB44A6">
        <w:rPr>
          <w:rFonts w:ascii="Times New Roman" w:hAnsi="Times New Roman" w:cs="Times New Roman"/>
          <w:sz w:val="24"/>
          <w:szCs w:val="28"/>
        </w:rPr>
        <w:t xml:space="preserve"> СЕЛЬСКОЕ ПОСЕЛЕНИЕ»</w:t>
      </w:r>
    </w:p>
    <w:p w:rsidR="00DB44A6" w:rsidRPr="00DB44A6" w:rsidRDefault="00DB44A6" w:rsidP="00DB44A6">
      <w:pPr>
        <w:spacing w:after="0"/>
        <w:ind w:hanging="567"/>
        <w:jc w:val="center"/>
        <w:rPr>
          <w:rFonts w:ascii="Times New Roman" w:hAnsi="Times New Roman" w:cs="Times New Roman"/>
          <w:sz w:val="24"/>
          <w:szCs w:val="28"/>
        </w:rPr>
      </w:pPr>
      <w:r w:rsidRPr="00DB44A6">
        <w:rPr>
          <w:rFonts w:ascii="Times New Roman" w:hAnsi="Times New Roman" w:cs="Times New Roman"/>
          <w:sz w:val="24"/>
          <w:szCs w:val="28"/>
        </w:rPr>
        <w:t xml:space="preserve">АДМИНИСТРАЦИЯ </w:t>
      </w:r>
      <w:r w:rsidR="003A4F33">
        <w:rPr>
          <w:rFonts w:ascii="Times New Roman" w:hAnsi="Times New Roman" w:cs="Times New Roman"/>
          <w:sz w:val="24"/>
          <w:szCs w:val="28"/>
        </w:rPr>
        <w:t>ПОЛЯКОВСКОГО</w:t>
      </w:r>
      <w:r w:rsidRPr="00DB44A6">
        <w:rPr>
          <w:rFonts w:ascii="Times New Roman" w:hAnsi="Times New Roman" w:cs="Times New Roman"/>
          <w:sz w:val="24"/>
          <w:szCs w:val="28"/>
        </w:rPr>
        <w:t xml:space="preserve"> СЕЛЬСКОГО ПОСЕЛЕНИЯ</w:t>
      </w:r>
    </w:p>
    <w:p w:rsidR="00DB44A6" w:rsidRPr="00DB44A6" w:rsidRDefault="00DB44A6" w:rsidP="00DB44A6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</w:p>
    <w:p w:rsidR="00DB44A6" w:rsidRPr="00DB44A6" w:rsidRDefault="00DB44A6" w:rsidP="00DB44A6">
      <w:pPr>
        <w:pStyle w:val="a3"/>
        <w:rPr>
          <w:sz w:val="32"/>
          <w:szCs w:val="28"/>
        </w:rPr>
      </w:pPr>
      <w:r w:rsidRPr="00DB44A6">
        <w:rPr>
          <w:sz w:val="32"/>
          <w:szCs w:val="28"/>
        </w:rPr>
        <w:t>ПОСТАНОВЛЕНИЕ</w:t>
      </w:r>
    </w:p>
    <w:p w:rsidR="00DB44A6" w:rsidRPr="00DB44A6" w:rsidRDefault="00DB44A6" w:rsidP="00DB44A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44A6" w:rsidRPr="00DB44A6" w:rsidRDefault="003A4F33" w:rsidP="00DB44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х. Красный Десант</w:t>
      </w:r>
    </w:p>
    <w:p w:rsidR="00DB44A6" w:rsidRPr="00DB44A6" w:rsidRDefault="00DB44A6" w:rsidP="00DB44A6">
      <w:pPr>
        <w:rPr>
          <w:rFonts w:ascii="Times New Roman" w:hAnsi="Times New Roman" w:cs="Times New Roman"/>
          <w:sz w:val="28"/>
          <w:szCs w:val="28"/>
        </w:rPr>
      </w:pPr>
      <w:r w:rsidRPr="00DB44A6">
        <w:rPr>
          <w:rFonts w:ascii="Times New Roman" w:hAnsi="Times New Roman" w:cs="Times New Roman"/>
          <w:sz w:val="28"/>
          <w:szCs w:val="28"/>
        </w:rPr>
        <w:t>«</w:t>
      </w:r>
      <w:r w:rsidR="00E87D8B">
        <w:rPr>
          <w:rFonts w:ascii="Times New Roman" w:hAnsi="Times New Roman" w:cs="Times New Roman"/>
          <w:sz w:val="28"/>
          <w:szCs w:val="28"/>
        </w:rPr>
        <w:t xml:space="preserve"> 05</w:t>
      </w:r>
      <w:r w:rsidR="003A4F33">
        <w:rPr>
          <w:rFonts w:ascii="Times New Roman" w:hAnsi="Times New Roman" w:cs="Times New Roman"/>
          <w:sz w:val="28"/>
          <w:szCs w:val="28"/>
        </w:rPr>
        <w:t xml:space="preserve"> </w:t>
      </w:r>
      <w:r w:rsidRPr="00DB44A6">
        <w:rPr>
          <w:rFonts w:ascii="Times New Roman" w:hAnsi="Times New Roman" w:cs="Times New Roman"/>
          <w:sz w:val="28"/>
          <w:szCs w:val="28"/>
        </w:rPr>
        <w:t>»</w:t>
      </w:r>
      <w:r w:rsidR="00E87D8B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Pr="00DB44A6">
        <w:rPr>
          <w:rFonts w:ascii="Times New Roman" w:hAnsi="Times New Roman" w:cs="Times New Roman"/>
          <w:sz w:val="28"/>
          <w:szCs w:val="28"/>
        </w:rPr>
        <w:t xml:space="preserve"> </w:t>
      </w:r>
      <w:r w:rsidR="00706C33">
        <w:rPr>
          <w:rFonts w:ascii="Times New Roman" w:hAnsi="Times New Roman" w:cs="Times New Roman"/>
          <w:sz w:val="28"/>
          <w:szCs w:val="28"/>
        </w:rPr>
        <w:t>2017</w:t>
      </w:r>
      <w:r w:rsidRPr="00DB44A6">
        <w:rPr>
          <w:rFonts w:ascii="Times New Roman" w:hAnsi="Times New Roman" w:cs="Times New Roman"/>
          <w:sz w:val="28"/>
          <w:szCs w:val="28"/>
        </w:rPr>
        <w:t>.</w:t>
      </w:r>
      <w:r w:rsidRPr="00DB44A6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Pr="00DB44A6">
        <w:rPr>
          <w:rFonts w:ascii="Times New Roman" w:hAnsi="Times New Roman" w:cs="Times New Roman"/>
          <w:sz w:val="28"/>
          <w:szCs w:val="28"/>
        </w:rPr>
        <w:tab/>
      </w:r>
      <w:r w:rsidRPr="00DB44A6">
        <w:rPr>
          <w:rFonts w:ascii="Times New Roman" w:hAnsi="Times New Roman" w:cs="Times New Roman"/>
          <w:sz w:val="28"/>
          <w:szCs w:val="28"/>
        </w:rPr>
        <w:tab/>
      </w:r>
      <w:r w:rsidRPr="00DB44A6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DB44A6">
        <w:rPr>
          <w:rFonts w:ascii="Times New Roman" w:hAnsi="Times New Roman" w:cs="Times New Roman"/>
          <w:sz w:val="28"/>
          <w:szCs w:val="28"/>
        </w:rPr>
        <w:tab/>
      </w:r>
      <w:r w:rsidR="00706C3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DB44A6">
        <w:rPr>
          <w:rFonts w:ascii="Times New Roman" w:hAnsi="Times New Roman" w:cs="Times New Roman"/>
          <w:sz w:val="28"/>
          <w:szCs w:val="28"/>
        </w:rPr>
        <w:t xml:space="preserve">№ </w:t>
      </w:r>
      <w:r w:rsidR="00E87D8B">
        <w:rPr>
          <w:rFonts w:ascii="Times New Roman" w:hAnsi="Times New Roman" w:cs="Times New Roman"/>
          <w:sz w:val="28"/>
          <w:szCs w:val="28"/>
        </w:rPr>
        <w:t>82</w:t>
      </w:r>
    </w:p>
    <w:tbl>
      <w:tblPr>
        <w:tblW w:w="10065" w:type="dxa"/>
        <w:tblInd w:w="-318" w:type="dxa"/>
        <w:tblLayout w:type="fixed"/>
        <w:tblLook w:val="0000"/>
      </w:tblPr>
      <w:tblGrid>
        <w:gridCol w:w="10065"/>
      </w:tblGrid>
      <w:tr w:rsidR="00DB44A6" w:rsidRPr="00DB44A6" w:rsidTr="00500135">
        <w:trPr>
          <w:trHeight w:val="449"/>
        </w:trPr>
        <w:tc>
          <w:tcPr>
            <w:tcW w:w="10065" w:type="dxa"/>
          </w:tcPr>
          <w:p w:rsidR="00DB44A6" w:rsidRPr="00DB44A6" w:rsidRDefault="006E1CA6" w:rsidP="00500135">
            <w:pPr>
              <w:pStyle w:val="ConsPlusTitle"/>
              <w:widowControl/>
              <w:jc w:val="center"/>
            </w:pPr>
            <w:r>
              <w:t xml:space="preserve">О признании источника официального опубликования (обнародования) муниципальных нормативных правовых актов </w:t>
            </w:r>
          </w:p>
          <w:p w:rsidR="00DB44A6" w:rsidRPr="00DB44A6" w:rsidRDefault="00DB44A6" w:rsidP="00500135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44A6" w:rsidRPr="003A4F33" w:rsidRDefault="00DB44A6" w:rsidP="003A4F33">
      <w:pPr>
        <w:jc w:val="both"/>
        <w:rPr>
          <w:rFonts w:ascii="Times New Roman" w:hAnsi="Times New Roman" w:cs="Times New Roman"/>
          <w:sz w:val="28"/>
          <w:szCs w:val="28"/>
        </w:rPr>
      </w:pPr>
      <w:r w:rsidRPr="00DB44A6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DB44A6">
        <w:rPr>
          <w:rFonts w:ascii="Times New Roman" w:hAnsi="Times New Roman" w:cs="Times New Roman"/>
          <w:sz w:val="28"/>
          <w:szCs w:val="28"/>
        </w:rPr>
        <w:t xml:space="preserve">            В целях повышения уровня информированности населения и организаций муниципального образования «</w:t>
      </w:r>
      <w:proofErr w:type="spellStart"/>
      <w:r w:rsidR="003A4F33">
        <w:rPr>
          <w:rFonts w:ascii="Times New Roman" w:hAnsi="Times New Roman" w:cs="Times New Roman"/>
          <w:sz w:val="28"/>
          <w:szCs w:val="28"/>
        </w:rPr>
        <w:t>Поляковское</w:t>
      </w:r>
      <w:proofErr w:type="spellEnd"/>
      <w:r w:rsidRPr="00DB44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44A6">
        <w:rPr>
          <w:rFonts w:ascii="Times New Roman" w:hAnsi="Times New Roman" w:cs="Times New Roman"/>
          <w:sz w:val="28"/>
          <w:szCs w:val="28"/>
        </w:rPr>
        <w:t>сельское</w:t>
      </w:r>
      <w:proofErr w:type="gramEnd"/>
      <w:r w:rsidRPr="00DB44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44A6">
        <w:rPr>
          <w:rFonts w:ascii="Times New Roman" w:hAnsi="Times New Roman" w:cs="Times New Roman"/>
          <w:sz w:val="28"/>
          <w:szCs w:val="28"/>
        </w:rPr>
        <w:t xml:space="preserve">поселение» о деятельности администрации  </w:t>
      </w:r>
      <w:proofErr w:type="spellStart"/>
      <w:r w:rsidR="003A4F33">
        <w:rPr>
          <w:rFonts w:ascii="Times New Roman" w:hAnsi="Times New Roman" w:cs="Times New Roman"/>
          <w:sz w:val="28"/>
          <w:szCs w:val="28"/>
        </w:rPr>
        <w:t>Поляковского</w:t>
      </w:r>
      <w:proofErr w:type="spellEnd"/>
      <w:r w:rsidRPr="00DB44A6">
        <w:rPr>
          <w:rFonts w:ascii="Times New Roman" w:hAnsi="Times New Roman" w:cs="Times New Roman"/>
          <w:sz w:val="28"/>
          <w:szCs w:val="28"/>
        </w:rPr>
        <w:t xml:space="preserve"> сельского поселения, формирования единого информационного пространства, интеграции с мировым информационным пространством, повышения эффективности управления за счет активизации внедрения и повышения результативности использования информационных и коммунальных технологий, а так же на основании Федерального Закона от 09 февраля 2009 № 8-ФЗ «Об обеспечении доступа к информации о деятельности государственных органов и органов местного самоуправления» администрация </w:t>
      </w:r>
      <w:proofErr w:type="spellStart"/>
      <w:r w:rsidR="003A4F33">
        <w:rPr>
          <w:rFonts w:ascii="Times New Roman" w:hAnsi="Times New Roman" w:cs="Times New Roman"/>
          <w:sz w:val="28"/>
          <w:szCs w:val="28"/>
        </w:rPr>
        <w:t>Поляковского</w:t>
      </w:r>
      <w:proofErr w:type="spellEnd"/>
      <w:r w:rsidRPr="00DB44A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proofErr w:type="gramEnd"/>
      <w:r w:rsidRPr="00DB44A6">
        <w:rPr>
          <w:rFonts w:ascii="Times New Roman" w:hAnsi="Times New Roman" w:cs="Times New Roman"/>
          <w:sz w:val="28"/>
          <w:szCs w:val="28"/>
        </w:rPr>
        <w:t xml:space="preserve"> </w:t>
      </w:r>
      <w:r w:rsidRPr="00DB44A6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DB44A6">
        <w:rPr>
          <w:rFonts w:ascii="Times New Roman" w:hAnsi="Times New Roman" w:cs="Times New Roman"/>
          <w:sz w:val="28"/>
          <w:szCs w:val="28"/>
        </w:rPr>
        <w:t>:</w:t>
      </w:r>
    </w:p>
    <w:p w:rsidR="00DB44A6" w:rsidRPr="00DB44A6" w:rsidRDefault="00DB44A6" w:rsidP="00DB44A6">
      <w:pPr>
        <w:pStyle w:val="ConsPlusTitle"/>
        <w:widowControl/>
        <w:numPr>
          <w:ilvl w:val="0"/>
          <w:numId w:val="1"/>
        </w:numPr>
        <w:jc w:val="both"/>
        <w:rPr>
          <w:b w:val="0"/>
          <w:bCs w:val="0"/>
        </w:rPr>
      </w:pPr>
      <w:r w:rsidRPr="00DB44A6">
        <w:rPr>
          <w:b w:val="0"/>
          <w:bCs w:val="0"/>
        </w:rPr>
        <w:t xml:space="preserve">Признать  официальным источником  опубликования нормативно правовых актов  «Информационный бюллетень» </w:t>
      </w:r>
      <w:proofErr w:type="spellStart"/>
      <w:r w:rsidR="003A4F33">
        <w:rPr>
          <w:b w:val="0"/>
          <w:bCs w:val="0"/>
        </w:rPr>
        <w:t>Поляковского</w:t>
      </w:r>
      <w:proofErr w:type="spellEnd"/>
      <w:r w:rsidRPr="00DB44A6">
        <w:rPr>
          <w:b w:val="0"/>
          <w:bCs w:val="0"/>
        </w:rPr>
        <w:t xml:space="preserve"> сельского поселения и сайт </w:t>
      </w:r>
      <w:proofErr w:type="spellStart"/>
      <w:r w:rsidR="003A4F33">
        <w:rPr>
          <w:b w:val="0"/>
          <w:bCs w:val="0"/>
        </w:rPr>
        <w:t>Поляковского</w:t>
      </w:r>
      <w:proofErr w:type="spellEnd"/>
      <w:r w:rsidRPr="00DB44A6">
        <w:rPr>
          <w:b w:val="0"/>
          <w:bCs w:val="0"/>
        </w:rPr>
        <w:t xml:space="preserve"> сельского поселения </w:t>
      </w:r>
      <w:proofErr w:type="spellStart"/>
      <w:r w:rsidRPr="00DB44A6">
        <w:rPr>
          <w:b w:val="0"/>
          <w:bCs w:val="0"/>
        </w:rPr>
        <w:t>Неклиновского</w:t>
      </w:r>
      <w:proofErr w:type="spellEnd"/>
      <w:r w:rsidRPr="00DB44A6">
        <w:rPr>
          <w:b w:val="0"/>
          <w:bCs w:val="0"/>
        </w:rPr>
        <w:t xml:space="preserve"> района.</w:t>
      </w:r>
    </w:p>
    <w:p w:rsidR="00DB44A6" w:rsidRPr="003A4F33" w:rsidRDefault="00DB44A6" w:rsidP="00DB44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2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44A6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опубликования</w:t>
      </w:r>
      <w:r w:rsidR="003A4F33">
        <w:rPr>
          <w:rFonts w:ascii="Times New Roman" w:hAnsi="Times New Roman" w:cs="Times New Roman"/>
          <w:sz w:val="28"/>
          <w:szCs w:val="28"/>
        </w:rPr>
        <w:t xml:space="preserve"> (обнародования)</w:t>
      </w:r>
      <w:r w:rsidRPr="00DB44A6">
        <w:rPr>
          <w:rFonts w:ascii="Times New Roman" w:hAnsi="Times New Roman" w:cs="Times New Roman"/>
          <w:sz w:val="28"/>
          <w:szCs w:val="28"/>
        </w:rPr>
        <w:t>.</w:t>
      </w:r>
    </w:p>
    <w:p w:rsidR="00DB44A6" w:rsidRPr="00DB44A6" w:rsidRDefault="00DB44A6" w:rsidP="00DB44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2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B44A6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DB44A6">
        <w:rPr>
          <w:rFonts w:ascii="Times New Roman" w:hAnsi="Times New Roman" w:cs="Times New Roman"/>
          <w:bCs/>
          <w:sz w:val="28"/>
          <w:szCs w:val="28"/>
        </w:rPr>
        <w:t xml:space="preserve"> исполнением постановления оставляю за  собой.</w:t>
      </w:r>
    </w:p>
    <w:p w:rsidR="00DB44A6" w:rsidRPr="00DB44A6" w:rsidRDefault="00DB44A6" w:rsidP="00DB44A6">
      <w:pPr>
        <w:pStyle w:val="ConsPlusNormal"/>
        <w:widowControl w:val="0"/>
        <w:spacing w:line="22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4A6" w:rsidRPr="00DB44A6" w:rsidRDefault="00DB44A6" w:rsidP="00DB44A6">
      <w:pPr>
        <w:pStyle w:val="ConsPlusNormal"/>
        <w:widowControl w:val="0"/>
        <w:spacing w:line="22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4A6" w:rsidRPr="00DB44A6" w:rsidRDefault="00DB44A6" w:rsidP="00DB44A6">
      <w:pPr>
        <w:pStyle w:val="ConsPlusNormal"/>
        <w:widowControl w:val="0"/>
        <w:spacing w:line="22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4A6" w:rsidRPr="00DB44A6" w:rsidRDefault="00DB44A6" w:rsidP="00DB44A6">
      <w:pPr>
        <w:pStyle w:val="ConsPlusNormal"/>
        <w:widowControl w:val="0"/>
        <w:spacing w:line="22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4A6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spellStart"/>
      <w:r w:rsidR="003A4F33">
        <w:rPr>
          <w:rFonts w:ascii="Times New Roman" w:hAnsi="Times New Roman" w:cs="Times New Roman"/>
          <w:sz w:val="28"/>
          <w:szCs w:val="28"/>
        </w:rPr>
        <w:t>Поляковского</w:t>
      </w:r>
      <w:proofErr w:type="spellEnd"/>
    </w:p>
    <w:p w:rsidR="003A4F33" w:rsidRPr="00DB44A6" w:rsidRDefault="003A4F33" w:rsidP="00DB44A6">
      <w:pPr>
        <w:pStyle w:val="ConsPlusNormal"/>
        <w:widowControl w:val="0"/>
        <w:spacing w:line="22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E1CA6">
        <w:rPr>
          <w:rFonts w:ascii="Times New Roman" w:hAnsi="Times New Roman" w:cs="Times New Roman"/>
          <w:sz w:val="28"/>
          <w:szCs w:val="28"/>
        </w:rPr>
        <w:t xml:space="preserve">ельского </w:t>
      </w:r>
      <w:r w:rsidR="00DB44A6" w:rsidRPr="00DB44A6">
        <w:rPr>
          <w:rFonts w:ascii="Times New Roman" w:hAnsi="Times New Roman" w:cs="Times New Roman"/>
          <w:sz w:val="28"/>
          <w:szCs w:val="28"/>
        </w:rPr>
        <w:t xml:space="preserve">поселения                                                                 </w:t>
      </w:r>
      <w:r w:rsidR="006E1CA6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А.Н.Галицкий</w:t>
      </w:r>
    </w:p>
    <w:p w:rsidR="002A450A" w:rsidRDefault="002A450A"/>
    <w:sectPr w:rsidR="002A450A" w:rsidSect="003A4F3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40B5B"/>
    <w:multiLevelType w:val="hybridMultilevel"/>
    <w:tmpl w:val="A4B8B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44A6"/>
    <w:rsid w:val="002A450A"/>
    <w:rsid w:val="003A4F33"/>
    <w:rsid w:val="006E1CA6"/>
    <w:rsid w:val="00706C33"/>
    <w:rsid w:val="007A67D9"/>
    <w:rsid w:val="00DB44A6"/>
    <w:rsid w:val="00E06471"/>
    <w:rsid w:val="00E46460"/>
    <w:rsid w:val="00E87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4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B44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uiPriority w:val="99"/>
    <w:rsid w:val="00DB44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Title"/>
    <w:basedOn w:val="a"/>
    <w:link w:val="a4"/>
    <w:uiPriority w:val="10"/>
    <w:qFormat/>
    <w:rsid w:val="00DB44A6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4">
    <w:name w:val="Название Знак"/>
    <w:basedOn w:val="a0"/>
    <w:link w:val="a3"/>
    <w:uiPriority w:val="10"/>
    <w:rsid w:val="00DB44A6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List Paragraph"/>
    <w:basedOn w:val="a"/>
    <w:uiPriority w:val="34"/>
    <w:qFormat/>
    <w:rsid w:val="003A4F3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A4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4F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ТСП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6</cp:revision>
  <cp:lastPrinted>2017-08-22T11:46:00Z</cp:lastPrinted>
  <dcterms:created xsi:type="dcterms:W3CDTF">2017-07-21T05:51:00Z</dcterms:created>
  <dcterms:modified xsi:type="dcterms:W3CDTF">2017-09-06T04:41:00Z</dcterms:modified>
</cp:coreProperties>
</file>